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1B09" w14:textId="3A32CAED" w:rsidR="00686105" w:rsidRDefault="00686105" w:rsidP="00686105">
      <w:pPr>
        <w:ind w:left="1008" w:hanging="1440"/>
        <w:rPr>
          <w:rFonts w:ascii="Arial" w:hAnsi="Arial"/>
          <w:b/>
        </w:rPr>
      </w:pPr>
      <w:bookmarkStart w:id="0" w:name="_GoBack"/>
      <w:bookmarkEnd w:id="0"/>
      <w:r w:rsidRPr="00686105">
        <w:rPr>
          <w:rFonts w:ascii="Arial Narrow" w:hAnsi="Arial Narrow"/>
          <w:b/>
          <w:bCs/>
          <w:color w:val="20BBED"/>
          <w:sz w:val="28"/>
          <w:szCs w:val="28"/>
        </w:rPr>
        <w:t>Eligibility:</w:t>
      </w:r>
      <w:r w:rsidRPr="004D66C8">
        <w:rPr>
          <w:rFonts w:ascii="Arial" w:hAnsi="Arial" w:cs="Arial"/>
        </w:rPr>
        <w:t xml:space="preserve">  </w:t>
      </w:r>
      <w:r w:rsidRPr="004D66C8">
        <w:rPr>
          <w:rFonts w:ascii="Arial" w:hAnsi="Arial" w:cs="Arial"/>
        </w:rPr>
        <w:tab/>
        <w:t xml:space="preserve">Lighting retailers or showrooms stocking and promoting ENERGY STAR </w:t>
      </w:r>
      <w:r>
        <w:rPr>
          <w:rFonts w:ascii="Arial" w:hAnsi="Arial" w:cs="Arial"/>
        </w:rPr>
        <w:t>certified</w:t>
      </w:r>
      <w:r w:rsidRPr="004D66C8">
        <w:rPr>
          <w:rFonts w:ascii="Arial" w:hAnsi="Arial" w:cs="Arial"/>
        </w:rPr>
        <w:t xml:space="preserve"> </w:t>
      </w:r>
      <w:r>
        <w:rPr>
          <w:rFonts w:ascii="Arial" w:hAnsi="Arial" w:cs="Arial"/>
        </w:rPr>
        <w:t>light fixtures, and certified lamps, of all technologies</w:t>
      </w:r>
      <w:r w:rsidRPr="004D66C8">
        <w:rPr>
          <w:rFonts w:ascii="Arial" w:hAnsi="Arial" w:cs="Arial"/>
        </w:rPr>
        <w:t>. To be eligible for an award, applicant must be a partner in good standing, having complied with applicable partner commitments.</w:t>
      </w:r>
      <w:r>
        <w:rPr>
          <w:rFonts w:ascii="Arial" w:hAnsi="Arial" w:cs="Arial"/>
        </w:rPr>
        <w:t xml:space="preserve"> </w:t>
      </w:r>
      <w:r w:rsidRPr="00B33593">
        <w:rPr>
          <w:rFonts w:ascii="Arial" w:hAnsi="Arial" w:cs="Arial"/>
          <w:b/>
        </w:rPr>
        <w:t>Please remember to review the General Instructions before completing your application.</w:t>
      </w:r>
    </w:p>
    <w:p w14:paraId="1560F194" w14:textId="499FB5F9" w:rsidR="00686105" w:rsidRDefault="00686105" w:rsidP="00686105">
      <w:pPr>
        <w:ind w:left="1008" w:hanging="1440"/>
        <w:rPr>
          <w:rFonts w:ascii="Arial" w:hAnsi="Arial"/>
          <w:b/>
        </w:rPr>
      </w:pPr>
      <w:r w:rsidRPr="00686105">
        <w:rPr>
          <w:rFonts w:ascii="Arial Narrow" w:hAnsi="Arial Narrow"/>
          <w:b/>
          <w:bCs/>
          <w:color w:val="20BBED"/>
          <w:sz w:val="28"/>
          <w:szCs w:val="28"/>
        </w:rPr>
        <w:t>Description:</w:t>
      </w:r>
      <w:r>
        <w:rPr>
          <w:rFonts w:ascii="Arial" w:hAnsi="Arial"/>
          <w:b/>
        </w:rPr>
        <w:tab/>
      </w:r>
      <w:r>
        <w:rPr>
          <w:rFonts w:ascii="Arial" w:hAnsi="Arial"/>
        </w:rPr>
        <w:t xml:space="preserve">This award recognizes lighting retailers and showrooms which demonstrate outstanding effort and </w:t>
      </w:r>
      <w:r w:rsidRPr="00430736">
        <w:rPr>
          <w:rFonts w:ascii="Arial" w:hAnsi="Arial"/>
        </w:rPr>
        <w:t>achieve noteworthy success</w:t>
      </w:r>
      <w:r>
        <w:rPr>
          <w:rFonts w:ascii="Arial" w:hAnsi="Arial"/>
        </w:rPr>
        <w:t xml:space="preserve"> selling ENERGY STAR certified lighting products. Through promoting the program, training associates, and stocking shelves with certified products, lighting retailers and showrooms contribute immensely to advancing ENERGY STAR’s goals in the lighting market.  </w:t>
      </w:r>
    </w:p>
    <w:p w14:paraId="4FAD8120" w14:textId="0F14DD10" w:rsidR="00686105" w:rsidRDefault="00686105" w:rsidP="00686105">
      <w:pPr>
        <w:ind w:left="1008"/>
        <w:rPr>
          <w:rFonts w:ascii="Arial" w:hAnsi="Arial"/>
        </w:rPr>
      </w:pPr>
      <w:r>
        <w:rPr>
          <w:rFonts w:ascii="Arial" w:hAnsi="Arial"/>
        </w:rPr>
        <w:t>Applications will be reviewed with consideration given for company size, presenting the opportunity for organizations both large and small to distinguish their companies in the marketplace.</w:t>
      </w:r>
    </w:p>
    <w:p w14:paraId="74632D93" w14:textId="13DEE283" w:rsidR="00686105" w:rsidRDefault="00686105" w:rsidP="00686105">
      <w:pPr>
        <w:ind w:left="1008" w:hanging="1440"/>
        <w:rPr>
          <w:rFonts w:ascii="Arial" w:hAnsi="Arial"/>
          <w:b/>
        </w:rPr>
      </w:pPr>
      <w:r w:rsidRPr="00686105">
        <w:rPr>
          <w:rFonts w:ascii="Arial Narrow" w:hAnsi="Arial Narrow"/>
          <w:b/>
          <w:bCs/>
          <w:color w:val="20BBED"/>
          <w:sz w:val="28"/>
          <w:szCs w:val="28"/>
        </w:rPr>
        <w:t>Narrative:</w:t>
      </w:r>
      <w:r>
        <w:rPr>
          <w:rFonts w:ascii="Arial" w:hAnsi="Arial"/>
          <w:b/>
        </w:rPr>
        <w:tab/>
      </w:r>
      <w:r>
        <w:rPr>
          <w:rFonts w:ascii="Arial" w:hAnsi="Arial"/>
        </w:rPr>
        <w:t xml:space="preserve">Your narrative description should be no more than </w:t>
      </w:r>
      <w:r w:rsidRPr="00FB214F">
        <w:rPr>
          <w:rFonts w:ascii="Arial" w:hAnsi="Arial"/>
          <w:b/>
          <w:u w:val="single"/>
        </w:rPr>
        <w:t>five pages</w:t>
      </w:r>
      <w:r>
        <w:rPr>
          <w:rFonts w:ascii="Arial" w:hAnsi="Arial"/>
        </w:rPr>
        <w:t>, but may be accompanied by electronic samples of specific promotions, advertisements, or other activities your organization led in 2015. Applicants are encouraged to expand applications with details of internal energy efficiency improvements, and additional ENERGY STAR/energy efficiency education offered to employees beyond that associated with certified lighting products.</w:t>
      </w:r>
    </w:p>
    <w:p w14:paraId="1BD84E06" w14:textId="0DD743F5" w:rsidR="00686105" w:rsidRDefault="00686105" w:rsidP="00686105">
      <w:pPr>
        <w:pStyle w:val="PlainText"/>
        <w:numPr>
          <w:ilvl w:val="0"/>
          <w:numId w:val="26"/>
        </w:numPr>
        <w:tabs>
          <w:tab w:val="clear" w:pos="720"/>
          <w:tab w:val="num" w:pos="1080"/>
        </w:tabs>
        <w:ind w:left="1080"/>
        <w:rPr>
          <w:rFonts w:ascii="Arial" w:hAnsi="Arial" w:cs="Arial"/>
          <w:sz w:val="22"/>
          <w:szCs w:val="22"/>
        </w:rPr>
      </w:pPr>
      <w:r w:rsidRPr="00686105">
        <w:rPr>
          <w:rFonts w:ascii="Arial Narrow" w:eastAsiaTheme="minorEastAsia" w:hAnsi="Arial Narrow" w:cstheme="minorBidi"/>
          <w:b/>
          <w:bCs/>
          <w:color w:val="20BBED"/>
          <w:sz w:val="28"/>
          <w:szCs w:val="28"/>
        </w:rPr>
        <w:t>Executive Summary (300 words or less)</w:t>
      </w:r>
      <w:r w:rsidRPr="00A012D4">
        <w:rPr>
          <w:rFonts w:ascii="Arial" w:hAnsi="Arial" w:cs="Arial"/>
          <w:sz w:val="22"/>
          <w:szCs w:val="22"/>
        </w:rPr>
        <w:t>—</w:t>
      </w:r>
      <w:r>
        <w:rPr>
          <w:rFonts w:ascii="Arial" w:hAnsi="Arial" w:cs="Arial"/>
          <w:noProof/>
          <w:sz w:val="22"/>
          <w:szCs w:val="22"/>
        </w:rPr>
        <w:t>-</w:t>
      </w:r>
      <w:r w:rsidRPr="00A012D4">
        <w:rPr>
          <w:rFonts w:ascii="Arial" w:hAnsi="Arial" w:cs="Arial"/>
          <w:noProof/>
          <w:sz w:val="22"/>
          <w:szCs w:val="22"/>
        </w:rPr>
        <w:t xml:space="preserve">Please provide a brief overview  of your organization and the </w:t>
      </w:r>
      <w:r>
        <w:rPr>
          <w:rFonts w:ascii="Arial" w:hAnsi="Arial" w:cs="Arial"/>
          <w:noProof/>
          <w:sz w:val="22"/>
          <w:szCs w:val="22"/>
        </w:rPr>
        <w:t xml:space="preserve">highlights of key </w:t>
      </w:r>
      <w:r w:rsidRPr="00A012D4">
        <w:rPr>
          <w:rFonts w:ascii="Arial" w:hAnsi="Arial" w:cs="Arial"/>
          <w:noProof/>
          <w:sz w:val="22"/>
          <w:szCs w:val="22"/>
        </w:rPr>
        <w:t xml:space="preserve">accomplishments </w:t>
      </w:r>
      <w:r>
        <w:rPr>
          <w:rFonts w:ascii="Arial" w:hAnsi="Arial" w:cs="Arial"/>
          <w:noProof/>
          <w:sz w:val="22"/>
          <w:szCs w:val="22"/>
        </w:rPr>
        <w:t>that make you eligible</w:t>
      </w:r>
      <w:r w:rsidRPr="00A012D4">
        <w:rPr>
          <w:rFonts w:ascii="Arial" w:hAnsi="Arial" w:cs="Arial"/>
          <w:noProof/>
          <w:sz w:val="22"/>
          <w:szCs w:val="22"/>
        </w:rPr>
        <w:t xml:space="preserve"> for this </w:t>
      </w:r>
      <w:r w:rsidRPr="00A012D4">
        <w:rPr>
          <w:rFonts w:ascii="Arial" w:hAnsi="Arial" w:cs="Arial"/>
          <w:smallCaps/>
          <w:noProof/>
          <w:sz w:val="22"/>
          <w:szCs w:val="22"/>
        </w:rPr>
        <w:t>ENERGY STAR</w:t>
      </w:r>
      <w:r w:rsidRPr="00A012D4">
        <w:rPr>
          <w:rFonts w:ascii="Arial" w:hAnsi="Arial" w:cs="Arial"/>
          <w:noProof/>
          <w:sz w:val="22"/>
          <w:szCs w:val="22"/>
        </w:rPr>
        <w:t xml:space="preserve"> award. </w:t>
      </w:r>
      <w:r>
        <w:rPr>
          <w:rFonts w:ascii="Arial" w:hAnsi="Arial" w:cs="Arial"/>
          <w:noProof/>
          <w:sz w:val="22"/>
          <w:szCs w:val="22"/>
        </w:rPr>
        <w:t>Include all of the following information: c</w:t>
      </w:r>
      <w:r w:rsidRPr="00B3707A">
        <w:rPr>
          <w:rFonts w:ascii="Arial" w:hAnsi="Arial" w:cs="Arial"/>
          <w:noProof/>
          <w:sz w:val="22"/>
          <w:szCs w:val="22"/>
        </w:rPr>
        <w:t xml:space="preserve">ompany revenue; </w:t>
      </w:r>
      <w:r>
        <w:rPr>
          <w:rFonts w:ascii="Arial" w:hAnsi="Arial" w:cs="Arial"/>
          <w:noProof/>
          <w:sz w:val="22"/>
          <w:szCs w:val="22"/>
        </w:rPr>
        <w:t>l</w:t>
      </w:r>
      <w:r w:rsidRPr="00B3707A">
        <w:rPr>
          <w:rFonts w:ascii="Arial" w:hAnsi="Arial" w:cs="Arial"/>
          <w:noProof/>
          <w:sz w:val="22"/>
          <w:szCs w:val="22"/>
        </w:rPr>
        <w:t xml:space="preserve">ocation of company headquarters; </w:t>
      </w:r>
      <w:r>
        <w:rPr>
          <w:rFonts w:ascii="Arial" w:hAnsi="Arial" w:cs="Arial"/>
          <w:noProof/>
          <w:sz w:val="22"/>
          <w:szCs w:val="22"/>
        </w:rPr>
        <w:t>b</w:t>
      </w:r>
      <w:r w:rsidRPr="00B3707A">
        <w:rPr>
          <w:rFonts w:ascii="Arial" w:hAnsi="Arial" w:cs="Arial"/>
          <w:noProof/>
          <w:sz w:val="22"/>
          <w:szCs w:val="22"/>
        </w:rPr>
        <w:t xml:space="preserve">rief summary of company (2-3 sentences); </w:t>
      </w:r>
      <w:r>
        <w:rPr>
          <w:rFonts w:ascii="Arial" w:hAnsi="Arial" w:cs="Arial"/>
          <w:noProof/>
          <w:sz w:val="22"/>
          <w:szCs w:val="22"/>
        </w:rPr>
        <w:t xml:space="preserve">brief summary of company’s environmental mission, values, or platform; </w:t>
      </w:r>
      <w:r w:rsidRPr="00B3707A">
        <w:rPr>
          <w:rFonts w:ascii="Arial" w:hAnsi="Arial" w:cs="Arial"/>
          <w:noProof/>
          <w:sz w:val="22"/>
          <w:szCs w:val="22"/>
        </w:rPr>
        <w:t>and a brief</w:t>
      </w:r>
      <w:r>
        <w:rPr>
          <w:rFonts w:ascii="Arial" w:hAnsi="Arial" w:cs="Arial"/>
          <w:noProof/>
          <w:sz w:val="22"/>
          <w:szCs w:val="22"/>
        </w:rPr>
        <w:t xml:space="preserve"> s</w:t>
      </w:r>
      <w:r w:rsidRPr="00B3707A">
        <w:rPr>
          <w:rFonts w:ascii="Arial" w:hAnsi="Arial" w:cs="Arial"/>
          <w:noProof/>
          <w:sz w:val="22"/>
          <w:szCs w:val="22"/>
        </w:rPr>
        <w:t xml:space="preserve">ummary of </w:t>
      </w:r>
      <w:r>
        <w:rPr>
          <w:rFonts w:ascii="Arial" w:hAnsi="Arial" w:cs="Arial"/>
          <w:noProof/>
          <w:sz w:val="22"/>
          <w:szCs w:val="22"/>
        </w:rPr>
        <w:t xml:space="preserve">your organization’s </w:t>
      </w:r>
      <w:r w:rsidRPr="00B3707A">
        <w:rPr>
          <w:rFonts w:ascii="Arial" w:hAnsi="Arial" w:cs="Arial"/>
          <w:noProof/>
          <w:sz w:val="22"/>
          <w:szCs w:val="22"/>
        </w:rPr>
        <w:t xml:space="preserve">top three </w:t>
      </w:r>
      <w:r>
        <w:rPr>
          <w:rFonts w:ascii="Arial" w:hAnsi="Arial" w:cs="Arial"/>
          <w:noProof/>
          <w:sz w:val="22"/>
          <w:szCs w:val="22"/>
        </w:rPr>
        <w:t>2015</w:t>
      </w:r>
      <w:r w:rsidRPr="00B3707A">
        <w:rPr>
          <w:rFonts w:ascii="Arial" w:hAnsi="Arial" w:cs="Arial"/>
          <w:noProof/>
          <w:sz w:val="22"/>
          <w:szCs w:val="22"/>
        </w:rPr>
        <w:t xml:space="preserve"> ENERGY STAR accomplishments</w:t>
      </w:r>
      <w:r>
        <w:rPr>
          <w:rFonts w:ascii="Arial" w:hAnsi="Arial" w:cs="Arial"/>
          <w:noProof/>
          <w:sz w:val="22"/>
          <w:szCs w:val="22"/>
        </w:rPr>
        <w:t xml:space="preserve">. </w:t>
      </w:r>
      <w:r w:rsidRPr="00A012D4">
        <w:rPr>
          <w:rFonts w:ascii="Arial" w:hAnsi="Arial" w:cs="Arial"/>
          <w:noProof/>
          <w:sz w:val="22"/>
          <w:szCs w:val="22"/>
        </w:rPr>
        <w:t xml:space="preserve">In the event that you are chosen to receive an award, this text will be the basis </w:t>
      </w:r>
      <w:r>
        <w:rPr>
          <w:rFonts w:ascii="Arial" w:hAnsi="Arial" w:cs="Arial"/>
          <w:noProof/>
          <w:sz w:val="22"/>
          <w:szCs w:val="22"/>
        </w:rPr>
        <w:t>for</w:t>
      </w:r>
      <w:r w:rsidRPr="00A012D4">
        <w:rPr>
          <w:rFonts w:ascii="Arial" w:hAnsi="Arial" w:cs="Arial"/>
          <w:noProof/>
          <w:sz w:val="22"/>
          <w:szCs w:val="22"/>
        </w:rPr>
        <w:t xml:space="preserve"> preparing a summary of your organization</w:t>
      </w:r>
      <w:smartTag w:uri="urn:schemas-microsoft-com:office:smarttags" w:element="PersonName">
        <w:r w:rsidRPr="00A012D4">
          <w:rPr>
            <w:rFonts w:ascii="Arial" w:hAnsi="Arial" w:cs="Arial"/>
            <w:noProof/>
            <w:sz w:val="22"/>
            <w:szCs w:val="22"/>
          </w:rPr>
          <w:t>'</w:t>
        </w:r>
      </w:smartTag>
      <w:r w:rsidRPr="00A012D4">
        <w:rPr>
          <w:rFonts w:ascii="Arial" w:hAnsi="Arial" w:cs="Arial"/>
          <w:noProof/>
          <w:sz w:val="22"/>
          <w:szCs w:val="22"/>
        </w:rPr>
        <w:t>s achievements.</w:t>
      </w:r>
      <w:r>
        <w:rPr>
          <w:rFonts w:ascii="Arial" w:hAnsi="Arial" w:cs="Arial"/>
          <w:noProof/>
          <w:sz w:val="22"/>
          <w:szCs w:val="22"/>
        </w:rPr>
        <w:t xml:space="preserve"> The Executive Summary will </w:t>
      </w:r>
      <w:r>
        <w:rPr>
          <w:rFonts w:ascii="Arial" w:hAnsi="Arial" w:cs="Arial"/>
          <w:b/>
          <w:noProof/>
          <w:sz w:val="22"/>
          <w:szCs w:val="22"/>
        </w:rPr>
        <w:t xml:space="preserve">not </w:t>
      </w:r>
      <w:r>
        <w:rPr>
          <w:rFonts w:ascii="Arial" w:hAnsi="Arial" w:cs="Arial"/>
          <w:noProof/>
          <w:sz w:val="22"/>
          <w:szCs w:val="22"/>
        </w:rPr>
        <w:t>count toward the five-page limit.</w:t>
      </w:r>
    </w:p>
    <w:p w14:paraId="54360C21" w14:textId="77777777" w:rsidR="00686105" w:rsidRDefault="00686105" w:rsidP="00686105">
      <w:pPr>
        <w:pStyle w:val="PlainText"/>
        <w:ind w:left="360"/>
        <w:rPr>
          <w:rFonts w:ascii="Arial" w:hAnsi="Arial" w:cs="Arial"/>
          <w:sz w:val="22"/>
          <w:szCs w:val="22"/>
        </w:rPr>
      </w:pPr>
    </w:p>
    <w:p w14:paraId="387C208F" w14:textId="1BD30021" w:rsidR="00686105" w:rsidRDefault="00686105" w:rsidP="00686105">
      <w:pPr>
        <w:pStyle w:val="PlainText"/>
        <w:numPr>
          <w:ilvl w:val="0"/>
          <w:numId w:val="26"/>
        </w:numPr>
        <w:tabs>
          <w:tab w:val="clear" w:pos="720"/>
          <w:tab w:val="num" w:pos="1080"/>
        </w:tabs>
        <w:ind w:left="1080"/>
        <w:rPr>
          <w:rFonts w:ascii="Arial" w:hAnsi="Arial" w:cs="Arial"/>
          <w:sz w:val="22"/>
          <w:szCs w:val="22"/>
        </w:rPr>
      </w:pPr>
      <w:r w:rsidRPr="00686105">
        <w:rPr>
          <w:rFonts w:ascii="Arial Narrow" w:eastAsiaTheme="minorEastAsia" w:hAnsi="Arial Narrow" w:cstheme="minorBidi"/>
          <w:b/>
          <w:bCs/>
          <w:color w:val="20BBED"/>
          <w:sz w:val="28"/>
          <w:szCs w:val="28"/>
        </w:rPr>
        <w:t>Accomplishments</w:t>
      </w:r>
      <w:r w:rsidRPr="00A012D4">
        <w:rPr>
          <w:rFonts w:ascii="Arial" w:hAnsi="Arial" w:cs="Arial"/>
          <w:sz w:val="22"/>
          <w:szCs w:val="22"/>
        </w:rPr>
        <w:t>—Organizations app</w:t>
      </w:r>
      <w:r>
        <w:rPr>
          <w:rFonts w:ascii="Arial" w:hAnsi="Arial" w:cs="Arial"/>
          <w:sz w:val="22"/>
          <w:szCs w:val="22"/>
        </w:rPr>
        <w:t>lying for this a</w:t>
      </w:r>
      <w:r w:rsidRPr="00A012D4">
        <w:rPr>
          <w:rFonts w:ascii="Arial" w:hAnsi="Arial" w:cs="Arial"/>
          <w:sz w:val="22"/>
          <w:szCs w:val="22"/>
        </w:rPr>
        <w:t xml:space="preserve">ward should </w:t>
      </w:r>
      <w:r w:rsidRPr="00F311C9">
        <w:rPr>
          <w:rFonts w:ascii="Arial" w:hAnsi="Arial" w:cs="Arial"/>
          <w:sz w:val="22"/>
          <w:szCs w:val="22"/>
        </w:rPr>
        <w:t xml:space="preserve">provide </w:t>
      </w:r>
      <w:r w:rsidRPr="00F311C9">
        <w:rPr>
          <w:rFonts w:ascii="Arial" w:hAnsi="Arial" w:cs="Arial"/>
          <w:b/>
          <w:sz w:val="22"/>
          <w:szCs w:val="22"/>
        </w:rPr>
        <w:t>a detailed description of your 20</w:t>
      </w:r>
      <w:r>
        <w:rPr>
          <w:rFonts w:ascii="Arial" w:hAnsi="Arial" w:cs="Arial"/>
          <w:b/>
          <w:sz w:val="22"/>
          <w:szCs w:val="22"/>
        </w:rPr>
        <w:t>15</w:t>
      </w:r>
      <w:r w:rsidRPr="00F311C9">
        <w:rPr>
          <w:rFonts w:ascii="Arial" w:hAnsi="Arial" w:cs="Arial"/>
          <w:b/>
          <w:sz w:val="22"/>
          <w:szCs w:val="22"/>
        </w:rPr>
        <w:t xml:space="preserve"> accomplishments</w:t>
      </w:r>
      <w:r>
        <w:rPr>
          <w:rFonts w:ascii="Arial" w:hAnsi="Arial" w:cs="Arial"/>
          <w:sz w:val="22"/>
          <w:szCs w:val="22"/>
        </w:rPr>
        <w:t xml:space="preserve"> demonstrating how you have met the following required criteria</w:t>
      </w:r>
      <w:r w:rsidRPr="00A012D4">
        <w:rPr>
          <w:rFonts w:ascii="Arial" w:hAnsi="Arial" w:cs="Arial"/>
          <w:sz w:val="22"/>
          <w:szCs w:val="22"/>
        </w:rPr>
        <w:t xml:space="preserve">. </w:t>
      </w:r>
    </w:p>
    <w:p w14:paraId="0CF9EE3C" w14:textId="77777777" w:rsidR="00686105" w:rsidRDefault="00686105" w:rsidP="00686105">
      <w:pPr>
        <w:pStyle w:val="PlainText"/>
        <w:ind w:left="360"/>
        <w:rPr>
          <w:rFonts w:ascii="Arial" w:hAnsi="Arial" w:cs="Arial"/>
          <w:sz w:val="22"/>
          <w:szCs w:val="22"/>
        </w:rPr>
      </w:pPr>
    </w:p>
    <w:p w14:paraId="73893F12" w14:textId="0DE13CCF" w:rsidR="00686105" w:rsidRPr="00686105" w:rsidRDefault="00686105" w:rsidP="00443560">
      <w:pPr>
        <w:pStyle w:val="PlainText"/>
        <w:numPr>
          <w:ilvl w:val="0"/>
          <w:numId w:val="26"/>
        </w:numPr>
        <w:tabs>
          <w:tab w:val="clear" w:pos="720"/>
          <w:tab w:val="num" w:pos="1080"/>
        </w:tabs>
        <w:ind w:left="1080"/>
        <w:rPr>
          <w:rFonts w:ascii="Arial" w:hAnsi="Arial"/>
          <w:b/>
          <w:sz w:val="22"/>
        </w:rPr>
      </w:pPr>
      <w:r w:rsidRPr="00686105">
        <w:rPr>
          <w:rFonts w:ascii="Arial Narrow" w:eastAsiaTheme="minorEastAsia" w:hAnsi="Arial Narrow" w:cstheme="minorBidi"/>
          <w:b/>
          <w:bCs/>
          <w:color w:val="20BBED"/>
          <w:sz w:val="28"/>
          <w:szCs w:val="28"/>
        </w:rPr>
        <w:t>Cumulative Accomplishments</w:t>
      </w:r>
      <w:r w:rsidRPr="00686105">
        <w:rPr>
          <w:rFonts w:ascii="Arial" w:hAnsi="Arial" w:cs="Arial"/>
          <w:sz w:val="22"/>
          <w:szCs w:val="22"/>
        </w:rPr>
        <w:t>—</w:t>
      </w:r>
      <w:proofErr w:type="gramStart"/>
      <w:r w:rsidRPr="00686105">
        <w:rPr>
          <w:rFonts w:ascii="Arial" w:hAnsi="Arial" w:cs="Arial"/>
          <w:sz w:val="22"/>
          <w:szCs w:val="22"/>
        </w:rPr>
        <w:t>When</w:t>
      </w:r>
      <w:proofErr w:type="gramEnd"/>
      <w:r w:rsidRPr="00686105">
        <w:rPr>
          <w:rFonts w:ascii="Arial" w:hAnsi="Arial" w:cs="Arial"/>
          <w:sz w:val="22"/>
          <w:szCs w:val="22"/>
        </w:rPr>
        <w:t xml:space="preserve"> highlighting cumulative accomplishments, please ensure that you include a timeframe (e.g., saved $3 million in 2015 and more than $10 million since 2001). </w:t>
      </w:r>
      <w:r>
        <w:rPr>
          <w:rFonts w:ascii="Arial" w:hAnsi="Arial" w:cs="Arial"/>
          <w:sz w:val="22"/>
          <w:szCs w:val="22"/>
        </w:rPr>
        <w:br/>
      </w:r>
    </w:p>
    <w:p w14:paraId="7345840E" w14:textId="77777777" w:rsidR="00686105" w:rsidRDefault="00686105" w:rsidP="00686105">
      <w:pPr>
        <w:ind w:left="1008" w:hanging="1440"/>
        <w:rPr>
          <w:rFonts w:ascii="Arial" w:hAnsi="Arial"/>
        </w:rPr>
      </w:pPr>
      <w:r w:rsidRPr="00686105">
        <w:rPr>
          <w:rFonts w:ascii="Arial Narrow" w:hAnsi="Arial Narrow"/>
          <w:b/>
          <w:bCs/>
          <w:color w:val="20BBED"/>
          <w:sz w:val="28"/>
          <w:szCs w:val="28"/>
        </w:rPr>
        <w:t>Criteria:</w:t>
      </w:r>
      <w:r>
        <w:rPr>
          <w:rFonts w:ascii="Arial" w:hAnsi="Arial"/>
        </w:rPr>
        <w:tab/>
        <w:t xml:space="preserve">Criteria for evaluating this award are listed below. In describing your company’s activities, please organize your submission consistent with the outline below and be as specific as possible. For example, in describing use of the </w:t>
      </w:r>
      <w:r>
        <w:rPr>
          <w:rFonts w:ascii="Arial" w:hAnsi="Arial"/>
          <w:smallCaps/>
        </w:rPr>
        <w:t>ENERGY STAR</w:t>
      </w:r>
      <w:r>
        <w:rPr>
          <w:rFonts w:ascii="Arial" w:hAnsi="Arial"/>
        </w:rPr>
        <w:t xml:space="preserve"> logo on a company Web site or advertisement, provide specific timing and placement information, visibility to the public, the number of hits/impressions in a period of time, if known, and size/placement of the logo.</w:t>
      </w:r>
    </w:p>
    <w:p w14:paraId="7CDFA6CD" w14:textId="77777777" w:rsidR="00686105" w:rsidRPr="00686105" w:rsidRDefault="00686105" w:rsidP="00686105">
      <w:pPr>
        <w:pStyle w:val="Heading3"/>
        <w:pBdr>
          <w:bottom w:val="single" w:sz="12" w:space="1" w:color="auto"/>
        </w:pBdr>
        <w:rPr>
          <w:rFonts w:ascii="Arial Narrow" w:eastAsiaTheme="minorEastAsia" w:hAnsi="Arial Narrow" w:cstheme="minorBidi"/>
          <w:b/>
          <w:bCs/>
          <w:color w:val="20BBED"/>
          <w:sz w:val="28"/>
          <w:szCs w:val="28"/>
        </w:rPr>
      </w:pPr>
      <w:r w:rsidRPr="00686105">
        <w:rPr>
          <w:rFonts w:ascii="Arial Narrow" w:eastAsiaTheme="minorEastAsia" w:hAnsi="Arial Narrow" w:cstheme="minorBidi"/>
          <w:b/>
          <w:bCs/>
          <w:color w:val="20BBED"/>
          <w:sz w:val="28"/>
          <w:szCs w:val="28"/>
        </w:rPr>
        <w:lastRenderedPageBreak/>
        <w:t>Award Evaluation Criteria</w:t>
      </w:r>
    </w:p>
    <w:p w14:paraId="776F2FF9" w14:textId="77777777" w:rsidR="00686105" w:rsidRPr="00686105" w:rsidRDefault="00686105" w:rsidP="00686105">
      <w:pPr>
        <w:pStyle w:val="Heading1"/>
        <w:rPr>
          <w:rFonts w:ascii="Arial Narrow" w:eastAsiaTheme="minorEastAsia" w:hAnsi="Arial Narrow" w:cstheme="minorBidi"/>
          <w:b/>
          <w:bCs/>
          <w:color w:val="20BBED"/>
          <w:sz w:val="28"/>
          <w:szCs w:val="28"/>
        </w:rPr>
      </w:pPr>
      <w:r w:rsidRPr="00686105">
        <w:rPr>
          <w:rFonts w:ascii="Arial Narrow" w:eastAsiaTheme="minorEastAsia" w:hAnsi="Arial Narrow" w:cstheme="minorBidi"/>
          <w:b/>
          <w:bCs/>
          <w:color w:val="20BBED"/>
          <w:sz w:val="28"/>
          <w:szCs w:val="28"/>
        </w:rPr>
        <w:t>Product Selection</w:t>
      </w:r>
    </w:p>
    <w:p w14:paraId="7F90574B" w14:textId="77777777" w:rsidR="00686105" w:rsidRDefault="00686105" w:rsidP="00686105">
      <w:pPr>
        <w:numPr>
          <w:ilvl w:val="0"/>
          <w:numId w:val="23"/>
        </w:numPr>
        <w:spacing w:after="0" w:line="240" w:lineRule="auto"/>
        <w:rPr>
          <w:rFonts w:ascii="Arial" w:hAnsi="Arial"/>
        </w:rPr>
      </w:pPr>
      <w:r>
        <w:rPr>
          <w:rFonts w:ascii="Arial" w:hAnsi="Arial"/>
        </w:rPr>
        <w:t>Demonstrate setting and meeting goals/targets for increasing stock of ENERGY STAR certified lighting products (e.g. increases in number of SKUs or percentage of SKUs).</w:t>
      </w:r>
    </w:p>
    <w:p w14:paraId="5F71D18E" w14:textId="77777777" w:rsidR="00686105" w:rsidRDefault="00686105" w:rsidP="00686105">
      <w:pPr>
        <w:numPr>
          <w:ilvl w:val="0"/>
          <w:numId w:val="23"/>
        </w:numPr>
        <w:spacing w:after="0" w:line="240" w:lineRule="auto"/>
        <w:rPr>
          <w:rFonts w:ascii="Arial" w:hAnsi="Arial"/>
        </w:rPr>
      </w:pPr>
      <w:r>
        <w:rPr>
          <w:rFonts w:ascii="Arial" w:hAnsi="Arial"/>
        </w:rPr>
        <w:t>Describe all efforts to work with vendors to increase stock of ENERGY STAR certified lighting products.</w:t>
      </w:r>
    </w:p>
    <w:p w14:paraId="2C81116C" w14:textId="77777777" w:rsidR="00686105" w:rsidRDefault="00686105" w:rsidP="00686105">
      <w:pPr>
        <w:numPr>
          <w:ilvl w:val="0"/>
          <w:numId w:val="23"/>
        </w:numPr>
        <w:spacing w:after="0" w:line="240" w:lineRule="auto"/>
        <w:rPr>
          <w:rFonts w:ascii="Arial" w:hAnsi="Arial"/>
        </w:rPr>
      </w:pPr>
      <w:r>
        <w:rPr>
          <w:rFonts w:ascii="Arial" w:hAnsi="Arial"/>
        </w:rPr>
        <w:t>Report progress in meeting these goals/targets (e.g. increases in number of SKUs or percentage of SKUs).</w:t>
      </w:r>
    </w:p>
    <w:p w14:paraId="2E22E515" w14:textId="77777777" w:rsidR="00686105" w:rsidRPr="00686105" w:rsidRDefault="00686105" w:rsidP="00686105">
      <w:pPr>
        <w:pStyle w:val="Heading1"/>
        <w:rPr>
          <w:rFonts w:ascii="Arial Narrow" w:eastAsiaTheme="minorEastAsia" w:hAnsi="Arial Narrow" w:cstheme="minorBidi"/>
          <w:b/>
          <w:bCs/>
          <w:color w:val="20BBED"/>
          <w:sz w:val="28"/>
          <w:szCs w:val="28"/>
        </w:rPr>
      </w:pPr>
      <w:r w:rsidRPr="00686105">
        <w:rPr>
          <w:rFonts w:ascii="Arial Narrow" w:eastAsiaTheme="minorEastAsia" w:hAnsi="Arial Narrow" w:cstheme="minorBidi"/>
          <w:b/>
          <w:bCs/>
          <w:color w:val="20BBED"/>
          <w:sz w:val="28"/>
          <w:szCs w:val="28"/>
        </w:rPr>
        <w:t>Sales Associate Training</w:t>
      </w:r>
    </w:p>
    <w:p w14:paraId="0BBB33EB" w14:textId="77777777" w:rsidR="00686105" w:rsidRDefault="00686105" w:rsidP="00686105">
      <w:pPr>
        <w:numPr>
          <w:ilvl w:val="0"/>
          <w:numId w:val="23"/>
        </w:numPr>
        <w:spacing w:after="0" w:line="240" w:lineRule="auto"/>
        <w:rPr>
          <w:rFonts w:ascii="Arial" w:hAnsi="Arial"/>
        </w:rPr>
      </w:pPr>
      <w:r>
        <w:rPr>
          <w:rFonts w:ascii="Arial" w:hAnsi="Arial"/>
        </w:rPr>
        <w:t>Demonstrate the integration of ENERGY STAR into training strategy and in all existing training vehicles.</w:t>
      </w:r>
    </w:p>
    <w:p w14:paraId="27C37752" w14:textId="77777777" w:rsidR="00686105" w:rsidRDefault="00686105" w:rsidP="00686105">
      <w:pPr>
        <w:numPr>
          <w:ilvl w:val="0"/>
          <w:numId w:val="23"/>
        </w:numPr>
        <w:spacing w:after="0" w:line="240" w:lineRule="auto"/>
        <w:rPr>
          <w:rFonts w:ascii="Arial" w:hAnsi="Arial"/>
        </w:rPr>
      </w:pPr>
      <w:r>
        <w:rPr>
          <w:rFonts w:ascii="Arial" w:hAnsi="Arial"/>
        </w:rPr>
        <w:t>If applicable include information on how your organization worked with vendors or utility/state/regional partners to increase ENERGY STAR sales associate training.</w:t>
      </w:r>
    </w:p>
    <w:p w14:paraId="10C53A11" w14:textId="77777777" w:rsidR="00686105" w:rsidRDefault="00686105" w:rsidP="00686105">
      <w:pPr>
        <w:numPr>
          <w:ilvl w:val="0"/>
          <w:numId w:val="23"/>
        </w:numPr>
        <w:spacing w:after="0" w:line="240" w:lineRule="auto"/>
        <w:rPr>
          <w:rFonts w:ascii="Arial" w:hAnsi="Arial"/>
        </w:rPr>
      </w:pPr>
      <w:r>
        <w:rPr>
          <w:rFonts w:ascii="Arial" w:hAnsi="Arial"/>
        </w:rPr>
        <w:t>Report progress in implementing training plan and achieving goals.</w:t>
      </w:r>
    </w:p>
    <w:p w14:paraId="408DDBA4" w14:textId="799C1BC4" w:rsidR="00686105" w:rsidRPr="00686105" w:rsidRDefault="00686105" w:rsidP="00795806">
      <w:pPr>
        <w:numPr>
          <w:ilvl w:val="0"/>
          <w:numId w:val="24"/>
        </w:numPr>
        <w:spacing w:after="0" w:line="240" w:lineRule="auto"/>
        <w:ind w:left="360"/>
        <w:rPr>
          <w:rFonts w:ascii="Arial" w:hAnsi="Arial"/>
        </w:rPr>
      </w:pPr>
      <w:r w:rsidRPr="00686105">
        <w:rPr>
          <w:rFonts w:ascii="Arial" w:hAnsi="Arial"/>
        </w:rPr>
        <w:t xml:space="preserve">Please list all training efforts and include electronic examples (as available) of all training materials that include ENERGY STAR, e.g. publications, web-based, and in-person. For </w:t>
      </w:r>
      <w:r w:rsidRPr="00686105">
        <w:rPr>
          <w:rFonts w:ascii="Arial" w:hAnsi="Arial"/>
          <w:b/>
        </w:rPr>
        <w:t xml:space="preserve">all </w:t>
      </w:r>
      <w:r w:rsidRPr="00686105">
        <w:rPr>
          <w:rFonts w:ascii="Arial" w:hAnsi="Arial"/>
        </w:rPr>
        <w:t>materials used, please include the following information, where applicable:</w:t>
      </w:r>
      <w:r>
        <w:rPr>
          <w:rFonts w:ascii="Arial" w:hAnsi="Arial"/>
        </w:rPr>
        <w:br/>
      </w:r>
    </w:p>
    <w:p w14:paraId="1D2FF9DF" w14:textId="77777777" w:rsidR="00686105" w:rsidRDefault="00686105" w:rsidP="00686105">
      <w:pPr>
        <w:numPr>
          <w:ilvl w:val="0"/>
          <w:numId w:val="25"/>
        </w:numPr>
        <w:spacing w:after="0" w:line="240" w:lineRule="auto"/>
        <w:rPr>
          <w:rFonts w:ascii="Arial" w:hAnsi="Arial"/>
        </w:rPr>
      </w:pPr>
      <w:r>
        <w:rPr>
          <w:rFonts w:ascii="Arial" w:hAnsi="Arial"/>
        </w:rPr>
        <w:t>Materials used</w:t>
      </w:r>
    </w:p>
    <w:p w14:paraId="5491AAF0" w14:textId="77777777" w:rsidR="00686105" w:rsidRDefault="00686105" w:rsidP="00686105">
      <w:pPr>
        <w:numPr>
          <w:ilvl w:val="0"/>
          <w:numId w:val="25"/>
        </w:numPr>
        <w:spacing w:after="0" w:line="240" w:lineRule="auto"/>
        <w:rPr>
          <w:rFonts w:ascii="Arial" w:hAnsi="Arial"/>
        </w:rPr>
      </w:pPr>
      <w:r>
        <w:rPr>
          <w:rFonts w:ascii="Arial" w:hAnsi="Arial"/>
        </w:rPr>
        <w:t>Scope (# stores, if more than one)</w:t>
      </w:r>
    </w:p>
    <w:p w14:paraId="7357AB9A" w14:textId="77777777" w:rsidR="00686105" w:rsidRDefault="00686105" w:rsidP="00686105">
      <w:pPr>
        <w:numPr>
          <w:ilvl w:val="0"/>
          <w:numId w:val="25"/>
        </w:numPr>
        <w:spacing w:after="0" w:line="240" w:lineRule="auto"/>
        <w:rPr>
          <w:rFonts w:ascii="Arial" w:hAnsi="Arial"/>
        </w:rPr>
      </w:pPr>
      <w:r>
        <w:rPr>
          <w:rFonts w:ascii="Arial" w:hAnsi="Arial"/>
        </w:rPr>
        <w:t>Co-sponsors (utility or manufacturer programs)</w:t>
      </w:r>
    </w:p>
    <w:p w14:paraId="2C93D4A9" w14:textId="7BF73974" w:rsidR="00686105" w:rsidRPr="00686105" w:rsidRDefault="00686105" w:rsidP="00E0204F">
      <w:pPr>
        <w:numPr>
          <w:ilvl w:val="0"/>
          <w:numId w:val="25"/>
        </w:numPr>
        <w:spacing w:after="0" w:line="240" w:lineRule="auto"/>
        <w:rPr>
          <w:rFonts w:ascii="Arial" w:hAnsi="Arial"/>
          <w:b/>
        </w:rPr>
      </w:pPr>
      <w:r w:rsidRPr="00686105">
        <w:rPr>
          <w:rFonts w:ascii="Arial" w:hAnsi="Arial"/>
        </w:rPr>
        <w:t>Number of employees reached</w:t>
      </w:r>
    </w:p>
    <w:p w14:paraId="56640C67" w14:textId="77777777" w:rsidR="00686105" w:rsidRPr="00686105" w:rsidRDefault="00686105" w:rsidP="00686105">
      <w:pPr>
        <w:spacing w:after="0" w:line="240" w:lineRule="auto"/>
        <w:ind w:left="1440"/>
        <w:rPr>
          <w:rFonts w:ascii="Arial" w:hAnsi="Arial"/>
          <w:b/>
        </w:rPr>
      </w:pPr>
    </w:p>
    <w:p w14:paraId="3E5214FC" w14:textId="77777777" w:rsidR="00686105" w:rsidRDefault="00686105" w:rsidP="00686105">
      <w:pPr>
        <w:rPr>
          <w:rFonts w:ascii="Arial" w:hAnsi="Arial"/>
        </w:rPr>
      </w:pPr>
      <w:r w:rsidRPr="00686105">
        <w:rPr>
          <w:rFonts w:ascii="Arial Narrow" w:hAnsi="Arial Narrow"/>
          <w:b/>
          <w:bCs/>
          <w:color w:val="20BBED"/>
          <w:sz w:val="28"/>
          <w:szCs w:val="28"/>
        </w:rPr>
        <w:t>In-Store Marketing</w:t>
      </w:r>
    </w:p>
    <w:p w14:paraId="74C89033" w14:textId="529F784E" w:rsidR="00686105" w:rsidRPr="00686105" w:rsidRDefault="00686105" w:rsidP="000853A0">
      <w:pPr>
        <w:numPr>
          <w:ilvl w:val="0"/>
          <w:numId w:val="24"/>
        </w:numPr>
        <w:tabs>
          <w:tab w:val="left" w:pos="360"/>
        </w:tabs>
        <w:spacing w:after="0" w:line="240" w:lineRule="auto"/>
        <w:ind w:left="360"/>
        <w:rPr>
          <w:rFonts w:ascii="Arial" w:hAnsi="Arial"/>
        </w:rPr>
      </w:pPr>
      <w:r w:rsidRPr="00686105">
        <w:rPr>
          <w:rFonts w:ascii="Arial" w:hAnsi="Arial"/>
        </w:rPr>
        <w:t xml:space="preserve">Please list all in-store ENERGY STAR marketing efforts, e.g. displays, signage, and consumer educational events, and include electronic examples of in-store marketing materials (as available). For </w:t>
      </w:r>
      <w:r w:rsidRPr="00686105">
        <w:rPr>
          <w:rFonts w:ascii="Arial" w:hAnsi="Arial"/>
          <w:b/>
        </w:rPr>
        <w:t>each</w:t>
      </w:r>
      <w:r w:rsidRPr="00686105">
        <w:rPr>
          <w:rFonts w:ascii="Arial" w:hAnsi="Arial"/>
        </w:rPr>
        <w:t xml:space="preserve"> effort, please include the following information, where applicable:</w:t>
      </w:r>
      <w:r>
        <w:rPr>
          <w:rFonts w:ascii="Arial" w:hAnsi="Arial"/>
        </w:rPr>
        <w:br/>
      </w:r>
    </w:p>
    <w:p w14:paraId="4D50F554" w14:textId="77777777" w:rsidR="00686105" w:rsidRDefault="00686105" w:rsidP="00686105">
      <w:pPr>
        <w:numPr>
          <w:ilvl w:val="0"/>
          <w:numId w:val="25"/>
        </w:numPr>
        <w:spacing w:after="0" w:line="240" w:lineRule="auto"/>
        <w:rPr>
          <w:rFonts w:ascii="Arial" w:hAnsi="Arial"/>
        </w:rPr>
      </w:pPr>
      <w:r>
        <w:rPr>
          <w:rFonts w:ascii="Arial" w:hAnsi="Arial"/>
        </w:rPr>
        <w:t>Materials used</w:t>
      </w:r>
    </w:p>
    <w:p w14:paraId="35E07AA6" w14:textId="77777777" w:rsidR="00686105" w:rsidRDefault="00686105" w:rsidP="00686105">
      <w:pPr>
        <w:numPr>
          <w:ilvl w:val="0"/>
          <w:numId w:val="25"/>
        </w:numPr>
        <w:spacing w:after="0" w:line="240" w:lineRule="auto"/>
        <w:rPr>
          <w:rFonts w:ascii="Arial" w:hAnsi="Arial"/>
        </w:rPr>
      </w:pPr>
      <w:r>
        <w:rPr>
          <w:rFonts w:ascii="Arial" w:hAnsi="Arial"/>
        </w:rPr>
        <w:t>Scope (# stores, if more than one)</w:t>
      </w:r>
    </w:p>
    <w:p w14:paraId="7FCDF1B1" w14:textId="77777777" w:rsidR="00686105" w:rsidRDefault="00686105" w:rsidP="00686105">
      <w:pPr>
        <w:numPr>
          <w:ilvl w:val="0"/>
          <w:numId w:val="25"/>
        </w:numPr>
        <w:spacing w:after="0" w:line="240" w:lineRule="auto"/>
        <w:rPr>
          <w:rFonts w:ascii="Arial" w:hAnsi="Arial"/>
        </w:rPr>
      </w:pPr>
      <w:r>
        <w:rPr>
          <w:rFonts w:ascii="Arial" w:hAnsi="Arial"/>
        </w:rPr>
        <w:t>Permanent or temporary (if temporary, dates)</w:t>
      </w:r>
    </w:p>
    <w:p w14:paraId="1ABE06C5" w14:textId="77777777" w:rsidR="00686105" w:rsidRDefault="00686105" w:rsidP="00686105">
      <w:pPr>
        <w:numPr>
          <w:ilvl w:val="0"/>
          <w:numId w:val="25"/>
        </w:numPr>
        <w:spacing w:after="0" w:line="240" w:lineRule="auto"/>
        <w:rPr>
          <w:rFonts w:ascii="Arial" w:hAnsi="Arial"/>
        </w:rPr>
      </w:pPr>
      <w:r>
        <w:rPr>
          <w:rFonts w:ascii="Arial" w:hAnsi="Arial"/>
        </w:rPr>
        <w:t>Co-sponsors (utility or manufacturer programs)</w:t>
      </w:r>
    </w:p>
    <w:p w14:paraId="66692B5D" w14:textId="2991CDB2" w:rsidR="00686105" w:rsidRPr="00686105" w:rsidRDefault="00686105" w:rsidP="00790DE1">
      <w:pPr>
        <w:numPr>
          <w:ilvl w:val="0"/>
          <w:numId w:val="25"/>
        </w:numPr>
        <w:spacing w:after="0" w:line="240" w:lineRule="auto"/>
      </w:pPr>
      <w:r w:rsidRPr="00686105">
        <w:rPr>
          <w:rFonts w:ascii="Arial" w:hAnsi="Arial"/>
        </w:rPr>
        <w:t>Impressions (e.g. store traffic)</w:t>
      </w:r>
      <w:r>
        <w:rPr>
          <w:rFonts w:ascii="Arial" w:hAnsi="Arial"/>
        </w:rPr>
        <w:br/>
      </w:r>
    </w:p>
    <w:p w14:paraId="380C8C8A" w14:textId="77777777" w:rsidR="00686105" w:rsidRPr="00686105" w:rsidRDefault="00686105" w:rsidP="00686105">
      <w:pPr>
        <w:rPr>
          <w:rFonts w:ascii="Arial Narrow" w:hAnsi="Arial Narrow"/>
          <w:b/>
          <w:bCs/>
          <w:color w:val="20BBED"/>
          <w:sz w:val="28"/>
          <w:szCs w:val="28"/>
        </w:rPr>
      </w:pPr>
      <w:r w:rsidRPr="00686105">
        <w:rPr>
          <w:rFonts w:ascii="Arial Narrow" w:hAnsi="Arial Narrow"/>
          <w:b/>
          <w:bCs/>
          <w:color w:val="20BBED"/>
          <w:sz w:val="28"/>
          <w:szCs w:val="28"/>
        </w:rPr>
        <w:t>Ex-Store Marketing</w:t>
      </w:r>
    </w:p>
    <w:p w14:paraId="54786D7D" w14:textId="6BB172D0" w:rsidR="00686105" w:rsidRDefault="00686105" w:rsidP="00686105">
      <w:pPr>
        <w:numPr>
          <w:ilvl w:val="0"/>
          <w:numId w:val="24"/>
        </w:numPr>
        <w:spacing w:after="0" w:line="240" w:lineRule="auto"/>
        <w:ind w:left="360"/>
        <w:rPr>
          <w:rFonts w:ascii="Arial" w:hAnsi="Arial"/>
        </w:rPr>
      </w:pPr>
      <w:r>
        <w:rPr>
          <w:rFonts w:ascii="Arial" w:hAnsi="Arial"/>
        </w:rPr>
        <w:t xml:space="preserve">Please list and include electronic examples (as available) of all ex-store ENERGY STAR marketing efforts, e.g. advertising (broadcast, print, </w:t>
      </w:r>
      <w:proofErr w:type="gramStart"/>
      <w:r>
        <w:rPr>
          <w:rFonts w:ascii="Arial" w:hAnsi="Arial"/>
        </w:rPr>
        <w:t>direct</w:t>
      </w:r>
      <w:proofErr w:type="gramEnd"/>
      <w:r>
        <w:rPr>
          <w:rFonts w:ascii="Arial" w:hAnsi="Arial"/>
        </w:rPr>
        <w:t xml:space="preserve"> mail) and web promotions. For </w:t>
      </w:r>
      <w:r>
        <w:rPr>
          <w:rFonts w:ascii="Arial" w:hAnsi="Arial"/>
          <w:b/>
        </w:rPr>
        <w:t>each</w:t>
      </w:r>
      <w:r>
        <w:rPr>
          <w:rFonts w:ascii="Arial" w:hAnsi="Arial"/>
        </w:rPr>
        <w:t xml:space="preserve"> effort, please include the following information, where applicable:</w:t>
      </w:r>
      <w:r>
        <w:rPr>
          <w:rFonts w:ascii="Arial" w:hAnsi="Arial"/>
        </w:rPr>
        <w:br/>
      </w:r>
    </w:p>
    <w:p w14:paraId="349734B5" w14:textId="77777777" w:rsidR="00686105" w:rsidRDefault="00686105" w:rsidP="00686105">
      <w:pPr>
        <w:numPr>
          <w:ilvl w:val="0"/>
          <w:numId w:val="25"/>
        </w:numPr>
        <w:spacing w:after="0" w:line="240" w:lineRule="auto"/>
        <w:rPr>
          <w:rFonts w:ascii="Arial" w:hAnsi="Arial"/>
        </w:rPr>
      </w:pPr>
      <w:r>
        <w:rPr>
          <w:rFonts w:ascii="Arial" w:hAnsi="Arial"/>
        </w:rPr>
        <w:t>Distribution/markets</w:t>
      </w:r>
    </w:p>
    <w:p w14:paraId="27CDCA7D" w14:textId="77777777" w:rsidR="00686105" w:rsidRDefault="00686105" w:rsidP="00686105">
      <w:pPr>
        <w:numPr>
          <w:ilvl w:val="0"/>
          <w:numId w:val="25"/>
        </w:numPr>
        <w:spacing w:after="0" w:line="240" w:lineRule="auto"/>
        <w:rPr>
          <w:rFonts w:ascii="Arial" w:hAnsi="Arial"/>
        </w:rPr>
      </w:pPr>
      <w:r>
        <w:rPr>
          <w:rFonts w:ascii="Arial" w:hAnsi="Arial"/>
        </w:rPr>
        <w:t>Duration</w:t>
      </w:r>
    </w:p>
    <w:p w14:paraId="1CDDE2DF" w14:textId="77777777" w:rsidR="00686105" w:rsidRDefault="00686105" w:rsidP="00686105">
      <w:pPr>
        <w:numPr>
          <w:ilvl w:val="0"/>
          <w:numId w:val="25"/>
        </w:numPr>
        <w:spacing w:after="0" w:line="240" w:lineRule="auto"/>
        <w:rPr>
          <w:rFonts w:ascii="Arial" w:hAnsi="Arial"/>
        </w:rPr>
      </w:pPr>
      <w:r>
        <w:rPr>
          <w:rFonts w:ascii="Arial" w:hAnsi="Arial"/>
        </w:rPr>
        <w:t>Co-sponsors (utility or manufacturer programs)</w:t>
      </w:r>
    </w:p>
    <w:p w14:paraId="0755471A" w14:textId="77777777" w:rsidR="00686105" w:rsidRDefault="00686105" w:rsidP="00686105">
      <w:pPr>
        <w:numPr>
          <w:ilvl w:val="0"/>
          <w:numId w:val="25"/>
        </w:numPr>
        <w:spacing w:after="0" w:line="240" w:lineRule="auto"/>
        <w:rPr>
          <w:rFonts w:ascii="Arial" w:hAnsi="Arial"/>
        </w:rPr>
      </w:pPr>
      <w:r>
        <w:rPr>
          <w:rFonts w:ascii="Arial" w:hAnsi="Arial"/>
        </w:rPr>
        <w:t>Impressions/circulation</w:t>
      </w:r>
    </w:p>
    <w:p w14:paraId="1857D8B3" w14:textId="598CF0BE" w:rsidR="00686105" w:rsidRPr="00686105" w:rsidRDefault="00686105" w:rsidP="00686105">
      <w:pPr>
        <w:rPr>
          <w:rFonts w:ascii="Arial Narrow" w:hAnsi="Arial Narrow"/>
          <w:b/>
          <w:bCs/>
          <w:color w:val="20BBED"/>
          <w:sz w:val="28"/>
          <w:szCs w:val="28"/>
        </w:rPr>
      </w:pPr>
      <w:r w:rsidRPr="00686105">
        <w:rPr>
          <w:rFonts w:ascii="Arial Narrow" w:hAnsi="Arial Narrow"/>
          <w:b/>
          <w:bCs/>
          <w:color w:val="20BBED"/>
          <w:sz w:val="28"/>
          <w:szCs w:val="28"/>
        </w:rPr>
        <w:lastRenderedPageBreak/>
        <w:t>Other Efforts</w:t>
      </w:r>
    </w:p>
    <w:p w14:paraId="7D211594" w14:textId="77777777" w:rsidR="00686105" w:rsidRPr="00750A09" w:rsidRDefault="00686105" w:rsidP="00686105">
      <w:pPr>
        <w:numPr>
          <w:ilvl w:val="0"/>
          <w:numId w:val="24"/>
        </w:numPr>
        <w:tabs>
          <w:tab w:val="left" w:pos="360"/>
        </w:tabs>
        <w:spacing w:after="0" w:line="240" w:lineRule="auto"/>
        <w:ind w:left="360"/>
        <w:rPr>
          <w:rFonts w:ascii="Arial" w:hAnsi="Arial"/>
          <w:b/>
        </w:rPr>
      </w:pPr>
      <w:r>
        <w:rPr>
          <w:rFonts w:ascii="Arial" w:hAnsi="Arial"/>
        </w:rPr>
        <w:t>Describe your organization’s commitment to energy efficiency improvements</w:t>
      </w:r>
    </w:p>
    <w:p w14:paraId="7945C4B3" w14:textId="77777777" w:rsidR="00686105" w:rsidRPr="00750A09" w:rsidRDefault="00686105" w:rsidP="00686105">
      <w:pPr>
        <w:numPr>
          <w:ilvl w:val="0"/>
          <w:numId w:val="24"/>
        </w:numPr>
        <w:tabs>
          <w:tab w:val="left" w:pos="360"/>
        </w:tabs>
        <w:spacing w:after="0" w:line="240" w:lineRule="auto"/>
        <w:ind w:left="360"/>
        <w:rPr>
          <w:rFonts w:ascii="Arial" w:hAnsi="Arial"/>
          <w:b/>
        </w:rPr>
      </w:pPr>
      <w:r>
        <w:rPr>
          <w:rFonts w:ascii="Arial" w:hAnsi="Arial"/>
        </w:rPr>
        <w:t>Describe any employee education (beyond sales associate training) on ENERGY STAR/energy efficiency</w:t>
      </w:r>
    </w:p>
    <w:p w14:paraId="049803A3" w14:textId="77777777" w:rsidR="00686105" w:rsidRPr="00750A09" w:rsidRDefault="00686105" w:rsidP="00686105">
      <w:pPr>
        <w:numPr>
          <w:ilvl w:val="0"/>
          <w:numId w:val="24"/>
        </w:numPr>
        <w:tabs>
          <w:tab w:val="left" w:pos="360"/>
        </w:tabs>
        <w:spacing w:after="0" w:line="240" w:lineRule="auto"/>
        <w:ind w:left="360"/>
        <w:rPr>
          <w:rFonts w:ascii="Arial" w:hAnsi="Arial"/>
          <w:b/>
        </w:rPr>
      </w:pPr>
      <w:r>
        <w:rPr>
          <w:rFonts w:ascii="Arial" w:hAnsi="Arial"/>
        </w:rPr>
        <w:t>Describe any participation in ENERGY STAR Campaign activities, including Team ENERGY STAR, the MY ENERGY STAR consumer engagement platform, etc.</w:t>
      </w:r>
    </w:p>
    <w:p w14:paraId="56D03A63" w14:textId="77777777" w:rsidR="00686105" w:rsidRDefault="00686105" w:rsidP="00686105">
      <w:pPr>
        <w:pStyle w:val="Body"/>
        <w:numPr>
          <w:ilvl w:val="0"/>
          <w:numId w:val="24"/>
        </w:numPr>
        <w:ind w:left="360"/>
        <w:rPr>
          <w:rFonts w:ascii="Arial" w:hAnsi="Arial"/>
          <w:sz w:val="22"/>
        </w:rPr>
      </w:pPr>
      <w:r>
        <w:rPr>
          <w:rFonts w:ascii="Arial" w:hAnsi="Arial"/>
          <w:sz w:val="22"/>
        </w:rPr>
        <w:t>Outline company efforts to reducing GHG emissions (e.g., recycling programs, solar, Bike to Work initiatives, electric vehicle charging stations, etc.)</w:t>
      </w:r>
    </w:p>
    <w:p w14:paraId="3342574A" w14:textId="131B7CD0" w:rsidR="00686105" w:rsidRPr="00163677" w:rsidRDefault="00686105" w:rsidP="00686105">
      <w:pPr>
        <w:pStyle w:val="Body"/>
        <w:numPr>
          <w:ilvl w:val="0"/>
          <w:numId w:val="24"/>
        </w:numPr>
        <w:ind w:left="360"/>
        <w:rPr>
          <w:rFonts w:ascii="Arial" w:hAnsi="Arial"/>
          <w:sz w:val="22"/>
        </w:rPr>
      </w:pPr>
      <w:r>
        <w:rPr>
          <w:rFonts w:ascii="Arial" w:hAnsi="Arial"/>
          <w:sz w:val="22"/>
        </w:rPr>
        <w:t>Driving traffic to www.energystar.gov</w:t>
      </w:r>
    </w:p>
    <w:p w14:paraId="0EFC8304" w14:textId="77777777" w:rsidR="00686105" w:rsidRDefault="00686105" w:rsidP="00BC1ED2">
      <w:pPr>
        <w:spacing w:after="0" w:line="240" w:lineRule="auto"/>
        <w:ind w:left="720"/>
        <w:rPr>
          <w:rFonts w:ascii="Arial Narrow" w:hAnsi="Arial Narrow"/>
        </w:rPr>
      </w:pPr>
    </w:p>
    <w:p w14:paraId="083AE9B4" w14:textId="77777777" w:rsidR="00686105" w:rsidRDefault="00686105" w:rsidP="00BC1ED2">
      <w:pPr>
        <w:spacing w:after="0" w:line="240" w:lineRule="auto"/>
        <w:ind w:left="720"/>
        <w:rPr>
          <w:rFonts w:ascii="Arial Narrow" w:hAnsi="Arial Narrow"/>
        </w:rPr>
      </w:pPr>
    </w:p>
    <w:p w14:paraId="5724492C" w14:textId="77777777" w:rsidR="00686105" w:rsidRDefault="00686105" w:rsidP="00BC1ED2">
      <w:pPr>
        <w:spacing w:after="0" w:line="240" w:lineRule="auto"/>
        <w:ind w:left="720"/>
        <w:rPr>
          <w:rFonts w:ascii="Arial Narrow" w:hAnsi="Arial Narrow"/>
        </w:rPr>
      </w:pPr>
    </w:p>
    <w:p w14:paraId="26181253" w14:textId="77777777" w:rsidR="00686105" w:rsidRDefault="00686105" w:rsidP="00BC1ED2">
      <w:pPr>
        <w:spacing w:after="0" w:line="240" w:lineRule="auto"/>
        <w:ind w:left="720"/>
        <w:rPr>
          <w:rFonts w:ascii="Arial Narrow" w:hAnsi="Arial Narrow"/>
        </w:rPr>
      </w:pPr>
    </w:p>
    <w:p w14:paraId="0483BEDE" w14:textId="77777777" w:rsidR="00686105" w:rsidRDefault="00686105" w:rsidP="00BC1ED2">
      <w:pPr>
        <w:spacing w:after="0" w:line="240" w:lineRule="auto"/>
        <w:ind w:left="720"/>
        <w:rPr>
          <w:rFonts w:ascii="Arial Narrow" w:hAnsi="Arial Narrow"/>
        </w:rPr>
      </w:pPr>
    </w:p>
    <w:p w14:paraId="4D3DED6A" w14:textId="77777777" w:rsidR="00686105" w:rsidRDefault="00686105" w:rsidP="00BC1ED2">
      <w:pPr>
        <w:spacing w:after="0" w:line="240" w:lineRule="auto"/>
        <w:ind w:left="720"/>
        <w:rPr>
          <w:rFonts w:ascii="Arial Narrow" w:hAnsi="Arial Narrow"/>
        </w:rPr>
      </w:pPr>
    </w:p>
    <w:p w14:paraId="5BC9E023" w14:textId="77777777" w:rsidR="00686105" w:rsidRDefault="00686105" w:rsidP="00BC1ED2">
      <w:pPr>
        <w:spacing w:after="0" w:line="240" w:lineRule="auto"/>
        <w:ind w:left="720"/>
        <w:rPr>
          <w:rFonts w:ascii="Arial Narrow" w:hAnsi="Arial Narrow"/>
        </w:rPr>
      </w:pPr>
    </w:p>
    <w:p w14:paraId="6AA87661" w14:textId="77777777" w:rsidR="00686105" w:rsidRDefault="00686105" w:rsidP="00BC1ED2">
      <w:pPr>
        <w:spacing w:after="0" w:line="240" w:lineRule="auto"/>
        <w:ind w:left="720"/>
        <w:rPr>
          <w:rFonts w:ascii="Arial Narrow" w:hAnsi="Arial Narrow"/>
        </w:rPr>
      </w:pPr>
    </w:p>
    <w:p w14:paraId="5BD25502" w14:textId="77777777" w:rsidR="00686105" w:rsidRDefault="00686105" w:rsidP="00BC1ED2">
      <w:pPr>
        <w:spacing w:after="0" w:line="240" w:lineRule="auto"/>
        <w:ind w:left="720"/>
        <w:rPr>
          <w:rFonts w:ascii="Arial Narrow" w:hAnsi="Arial Narrow"/>
        </w:rPr>
      </w:pPr>
    </w:p>
    <w:p w14:paraId="2F140B8A" w14:textId="77777777" w:rsidR="00686105" w:rsidRDefault="00686105" w:rsidP="00BC1ED2">
      <w:pPr>
        <w:spacing w:after="0" w:line="240" w:lineRule="auto"/>
        <w:ind w:left="720"/>
        <w:rPr>
          <w:rFonts w:ascii="Arial Narrow" w:hAnsi="Arial Narrow"/>
        </w:rPr>
      </w:pPr>
    </w:p>
    <w:p w14:paraId="2F0B707F" w14:textId="77777777" w:rsidR="00686105" w:rsidRDefault="00686105" w:rsidP="00BC1ED2">
      <w:pPr>
        <w:spacing w:after="0" w:line="240" w:lineRule="auto"/>
        <w:ind w:left="720"/>
        <w:rPr>
          <w:rFonts w:ascii="Arial Narrow" w:hAnsi="Arial Narrow"/>
        </w:rPr>
      </w:pPr>
    </w:p>
    <w:p w14:paraId="64E776ED" w14:textId="77777777" w:rsidR="00686105" w:rsidRDefault="00686105" w:rsidP="00BC1ED2">
      <w:pPr>
        <w:spacing w:after="0" w:line="240" w:lineRule="auto"/>
        <w:ind w:left="720"/>
        <w:rPr>
          <w:rFonts w:ascii="Arial Narrow" w:hAnsi="Arial Narrow"/>
        </w:rPr>
      </w:pPr>
    </w:p>
    <w:p w14:paraId="1ECA442E" w14:textId="77777777" w:rsidR="00686105" w:rsidRDefault="00686105" w:rsidP="00BC1ED2">
      <w:pPr>
        <w:spacing w:after="0" w:line="240" w:lineRule="auto"/>
        <w:ind w:left="720"/>
        <w:rPr>
          <w:rFonts w:ascii="Arial Narrow" w:hAnsi="Arial Narrow"/>
        </w:rPr>
      </w:pPr>
    </w:p>
    <w:p w14:paraId="50A669A2" w14:textId="77777777" w:rsidR="00686105" w:rsidRDefault="00686105" w:rsidP="00BC1ED2">
      <w:pPr>
        <w:spacing w:after="0" w:line="240" w:lineRule="auto"/>
        <w:ind w:left="720"/>
        <w:rPr>
          <w:rFonts w:ascii="Arial Narrow" w:hAnsi="Arial Narrow"/>
        </w:rPr>
      </w:pPr>
    </w:p>
    <w:p w14:paraId="1B2F4C49" w14:textId="77777777" w:rsidR="00686105" w:rsidRDefault="00686105" w:rsidP="00BC1ED2">
      <w:pPr>
        <w:spacing w:after="0" w:line="240" w:lineRule="auto"/>
        <w:ind w:left="720"/>
        <w:rPr>
          <w:rFonts w:ascii="Arial Narrow" w:hAnsi="Arial Narrow"/>
        </w:rPr>
      </w:pPr>
    </w:p>
    <w:p w14:paraId="008E5D99" w14:textId="77777777" w:rsidR="00686105" w:rsidRDefault="00686105" w:rsidP="00BC1ED2">
      <w:pPr>
        <w:spacing w:after="0" w:line="240" w:lineRule="auto"/>
        <w:ind w:left="720"/>
        <w:rPr>
          <w:rFonts w:ascii="Arial Narrow" w:hAnsi="Arial Narrow"/>
        </w:rPr>
      </w:pPr>
    </w:p>
    <w:p w14:paraId="3E501E8D" w14:textId="5F366884" w:rsidR="004E1F01" w:rsidRPr="00570473" w:rsidRDefault="007C1329" w:rsidP="00BC1ED2">
      <w:pPr>
        <w:spacing w:after="0" w:line="240" w:lineRule="auto"/>
        <w:ind w:left="720"/>
        <w:rPr>
          <w:rFonts w:ascii="Arial Narrow" w:hAnsi="Arial Narrow"/>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776" behindDoc="0" locked="0" layoutInCell="1" allowOverlap="1" wp14:anchorId="728F9FB7" wp14:editId="390DE247">
                <wp:simplePos x="0" y="0"/>
                <wp:positionH relativeFrom="margin">
                  <wp:align>right</wp:align>
                </wp:positionH>
                <wp:positionV relativeFrom="paragraph">
                  <wp:posOffset>2583815</wp:posOffset>
                </wp:positionV>
                <wp:extent cx="685800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858000" cy="43815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0CEC65B2" w14:textId="325A1E42" w:rsidR="004C4C58" w:rsidRDefault="004C4C58" w:rsidP="004C4C58">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2" w:history="1">
                              <w:r>
                                <w:rPr>
                                  <w:rStyle w:val="Hyperlink"/>
                                  <w:rFonts w:ascii="Arial Narrow" w:hAnsi="Arial Narrow"/>
                                  <w:sz w:val="20"/>
                                  <w:szCs w:val="20"/>
                                </w:rPr>
                                <w:t>energystar.gov</w:t>
                              </w:r>
                            </w:hyperlink>
                            <w:r>
                              <w:rPr>
                                <w:rFonts w:ascii="Arial Narrow" w:hAnsi="Arial Narrow"/>
                                <w:sz w:val="20"/>
                                <w:szCs w:val="20"/>
                              </w:rPr>
                              <w:t>.</w:t>
                            </w:r>
                          </w:p>
                          <w:p w14:paraId="6406030D" w14:textId="77777777" w:rsidR="004C4C58" w:rsidRDefault="004C4C58" w:rsidP="004C4C58">
                            <w:pPr>
                              <w:rPr>
                                <w:rFonts w:ascii="Arial Narrow" w:hAnsi="Arial Narrow"/>
                                <w:sz w:val="20"/>
                                <w:szCs w:val="20"/>
                              </w:rPr>
                            </w:pPr>
                          </w:p>
                          <w:p w14:paraId="55AFFC10" w14:textId="77777777" w:rsidR="004C4C58" w:rsidRDefault="004C4C58" w:rsidP="004C4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8F9FB7" id="_x0000_t202" coordsize="21600,21600" o:spt="202" path="m,l,21600r21600,l21600,xe">
                <v:stroke joinstyle="miter"/>
                <v:path gradientshapeok="t" o:connecttype="rect"/>
              </v:shapetype>
              <v:shape id="Text Box 10" o:spid="_x0000_s1026" type="#_x0000_t202" style="position:absolute;left:0;text-align:left;margin-left:488.8pt;margin-top:203.45pt;width:540pt;height:3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" fillcolor="#b9eaf9" strokecolor="#b9eaf9" strokeweight=".5pt">
                <v:textbox>
                  <w:txbxContent>
                    <w:p w14:paraId="0CEC65B2" w14:textId="325A1E42" w:rsidR="004C4C58" w:rsidRDefault="004C4C58" w:rsidP="004C4C58">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3" w:history="1">
                        <w:r>
                          <w:rPr>
                            <w:rStyle w:val="Hyperlink"/>
                            <w:rFonts w:ascii="Arial Narrow" w:hAnsi="Arial Narrow"/>
                            <w:sz w:val="20"/>
                            <w:szCs w:val="20"/>
                          </w:rPr>
                          <w:t>energystar.gov</w:t>
                        </w:r>
                      </w:hyperlink>
                      <w:r>
                        <w:rPr>
                          <w:rFonts w:ascii="Arial Narrow" w:hAnsi="Arial Narrow"/>
                          <w:sz w:val="20"/>
                          <w:szCs w:val="20"/>
                        </w:rPr>
                        <w:t>.</w:t>
                      </w:r>
                    </w:p>
                    <w:p w14:paraId="6406030D" w14:textId="77777777" w:rsidR="004C4C58" w:rsidRDefault="004C4C58" w:rsidP="004C4C58">
                      <w:pPr>
                        <w:rPr>
                          <w:rFonts w:ascii="Arial Narrow" w:hAnsi="Arial Narrow"/>
                          <w:sz w:val="20"/>
                          <w:szCs w:val="20"/>
                        </w:rPr>
                      </w:pPr>
                    </w:p>
                    <w:p w14:paraId="55AFFC10" w14:textId="77777777" w:rsidR="004C4C58" w:rsidRDefault="004C4C58" w:rsidP="004C4C58"/>
                  </w:txbxContent>
                </v:textbox>
                <w10:wrap anchorx="margin"/>
              </v:shape>
            </w:pict>
          </mc:Fallback>
        </mc:AlternateContent>
      </w:r>
    </w:p>
    <w:sectPr w:rsidR="004E1F01" w:rsidRPr="00570473" w:rsidSect="00BC1ED2">
      <w:headerReference w:type="default" r:id="rId14"/>
      <w:footerReference w:type="default" r:id="rId15"/>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114FD" w14:textId="77777777" w:rsidR="002A1FCE" w:rsidRDefault="002A1FCE" w:rsidP="00A86540">
      <w:pPr>
        <w:spacing w:after="0" w:line="240" w:lineRule="auto"/>
      </w:pPr>
      <w:r>
        <w:separator/>
      </w:r>
    </w:p>
  </w:endnote>
  <w:endnote w:type="continuationSeparator" w:id="0">
    <w:p w14:paraId="758EC734" w14:textId="77777777" w:rsidR="002A1FCE" w:rsidRDefault="002A1FCE"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21671"/>
      <w:docPartObj>
        <w:docPartGallery w:val="Page Numbers (Bottom of Page)"/>
        <w:docPartUnique/>
      </w:docPartObj>
    </w:sdtPr>
    <w:sdtEndPr>
      <w:rPr>
        <w:noProof/>
      </w:rPr>
    </w:sdtEndPr>
    <w:sdtContent>
      <w:p w14:paraId="5A1FA26A" w14:textId="34F69997" w:rsidR="00686105" w:rsidRDefault="00686105">
        <w:pPr>
          <w:pStyle w:val="Footer"/>
          <w:jc w:val="center"/>
        </w:pPr>
        <w:r>
          <w:fldChar w:fldCharType="begin"/>
        </w:r>
        <w:r>
          <w:instrText xml:space="preserve"> PAGE   \* MERGEFORMAT </w:instrText>
        </w:r>
        <w:r>
          <w:fldChar w:fldCharType="separate"/>
        </w:r>
        <w:r w:rsidR="00D754E5">
          <w:rPr>
            <w:noProof/>
          </w:rPr>
          <w:t>1</w:t>
        </w:r>
        <w:r>
          <w:rPr>
            <w:noProof/>
          </w:rPr>
          <w:fldChar w:fldCharType="end"/>
        </w:r>
      </w:p>
    </w:sdtContent>
  </w:sdt>
  <w:p w14:paraId="795E7939" w14:textId="60336155" w:rsidR="00861ED6" w:rsidRDefault="00861ED6"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A549" w14:textId="77777777" w:rsidR="002A1FCE" w:rsidRDefault="002A1FCE" w:rsidP="00A86540">
      <w:pPr>
        <w:spacing w:after="0" w:line="240" w:lineRule="auto"/>
      </w:pPr>
      <w:r>
        <w:separator/>
      </w:r>
    </w:p>
  </w:footnote>
  <w:footnote w:type="continuationSeparator" w:id="0">
    <w:p w14:paraId="74025545" w14:textId="77777777" w:rsidR="002A1FCE" w:rsidRDefault="002A1FCE"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7933" w14:textId="2805D931" w:rsidR="00861ED6" w:rsidRDefault="00BC1ED2">
    <w:pPr>
      <w:pStyle w:val="Header"/>
    </w:pPr>
    <w:r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00652F05">
              <wp:simplePos x="0" y="0"/>
              <wp:positionH relativeFrom="column">
                <wp:posOffset>-57150</wp:posOffset>
              </wp:positionH>
              <wp:positionV relativeFrom="paragraph">
                <wp:posOffset>-133350</wp:posOffset>
              </wp:positionV>
              <wp:extent cx="5124450" cy="1197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97610"/>
                      </a:xfrm>
                      <a:prstGeom prst="rect">
                        <a:avLst/>
                      </a:prstGeom>
                      <a:noFill/>
                      <a:ln w="9525">
                        <a:noFill/>
                        <a:miter lim="800000"/>
                        <a:headEnd/>
                        <a:tailEnd/>
                      </a:ln>
                    </wps:spPr>
                    <wps:txbx>
                      <w:txbxContent>
                        <w:p w14:paraId="26334802" w14:textId="65D74F98" w:rsidR="00BC1ED2" w:rsidRDefault="00BC1ED2" w:rsidP="00BC1ED2">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00686105">
                            <w:rPr>
                              <w:rFonts w:ascii="Univers LT Std 57 Cn" w:hAnsi="Univers LT Std 57 Cn"/>
                              <w:color w:val="FFFFFF" w:themeColor="background1"/>
                              <w:sz w:val="44"/>
                              <w:szCs w:val="44"/>
                            </w:rPr>
                            <w:t>Excellence</w:t>
                          </w:r>
                          <w:r w:rsidRPr="003A168F">
                            <w:rPr>
                              <w:rFonts w:ascii="Univers LT Std 57 Cn" w:hAnsi="Univers LT Std 57 Cn"/>
                              <w:color w:val="FFFFFF" w:themeColor="background1"/>
                              <w:sz w:val="44"/>
                              <w:szCs w:val="44"/>
                            </w:rPr>
                            <w:t xml:space="preserve"> Award Application </w:t>
                          </w:r>
                        </w:p>
                        <w:p w14:paraId="185E45CD" w14:textId="4254AC66" w:rsidR="00BC1ED2" w:rsidRPr="003A168F" w:rsidRDefault="00686105" w:rsidP="00BC1ED2">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Lighting Retailer or Showroom</w:t>
                          </w:r>
                        </w:p>
                        <w:p w14:paraId="795E7942" w14:textId="11D52C52" w:rsidR="00861ED6" w:rsidRPr="00037DD1" w:rsidRDefault="00861ED6"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95E793A" id="_x0000_t202" coordsize="21600,21600" o:spt="202" path="m,l,21600r21600,l21600,xe">
              <v:stroke joinstyle="miter"/>
              <v:path gradientshapeok="t" o:connecttype="rect"/>
            </v:shapetype>
            <v:shape id="Text Box 2" o:spid="_x0000_s1027" type="#_x0000_t202" style="position:absolute;margin-left:-4.5pt;margin-top:-10.5pt;width:403.5pt;height:94.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" filled="f" stroked="f">
              <v:textbox style="mso-fit-shape-to-text:t">
                <w:txbxContent>
                  <w:p w14:paraId="26334802" w14:textId="65D74F98" w:rsidR="00BC1ED2" w:rsidRDefault="00BC1ED2" w:rsidP="00BC1ED2">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00686105">
                      <w:rPr>
                        <w:rFonts w:ascii="Univers LT Std 57 Cn" w:hAnsi="Univers LT Std 57 Cn"/>
                        <w:color w:val="FFFFFF" w:themeColor="background1"/>
                        <w:sz w:val="44"/>
                        <w:szCs w:val="44"/>
                      </w:rPr>
                      <w:t>Excellence</w:t>
                    </w:r>
                    <w:r w:rsidRPr="003A168F">
                      <w:rPr>
                        <w:rFonts w:ascii="Univers LT Std 57 Cn" w:hAnsi="Univers LT Std 57 Cn"/>
                        <w:color w:val="FFFFFF" w:themeColor="background1"/>
                        <w:sz w:val="44"/>
                        <w:szCs w:val="44"/>
                      </w:rPr>
                      <w:t xml:space="preserve"> Award Application </w:t>
                    </w:r>
                  </w:p>
                  <w:p w14:paraId="185E45CD" w14:textId="4254AC66" w:rsidR="00BC1ED2" w:rsidRPr="003A168F" w:rsidRDefault="00686105" w:rsidP="00BC1ED2">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Lighting Retailer or Showroom</w:t>
                    </w:r>
                  </w:p>
                  <w:p w14:paraId="795E7942" w14:textId="11D52C52" w:rsidR="00861ED6" w:rsidRPr="00037DD1" w:rsidRDefault="00861ED6" w:rsidP="00364FD4">
                    <w:pPr>
                      <w:pStyle w:val="NoSpacing"/>
                      <w:rPr>
                        <w:rFonts w:ascii="Univers LT Std 57 Cn" w:hAnsi="Univers LT Std 57 Cn"/>
                        <w:color w:val="FFFFFF" w:themeColor="background1"/>
                        <w:sz w:val="48"/>
                        <w:szCs w:val="48"/>
                      </w:rPr>
                    </w:pPr>
                  </w:p>
                </w:txbxContent>
              </v:textbox>
            </v:shape>
          </w:pict>
        </mc:Fallback>
      </mc:AlternateContent>
    </w:r>
    <w:r w:rsidR="00CC7C7B">
      <w:rPr>
        <w:noProof/>
      </w:rPr>
      <mc:AlternateContent>
        <mc:Choice Requires="wps">
          <w:drawing>
            <wp:anchor distT="0" distB="0" distL="114300" distR="114300" simplePos="0" relativeHeight="251659264" behindDoc="0" locked="0" layoutInCell="1" allowOverlap="1" wp14:anchorId="7F33D909" wp14:editId="2856ABA0">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5AFFE0D8" w14:textId="77777777" w:rsidR="00861ED6" w:rsidRDefault="00861ED6" w:rsidP="00861ED6">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5619503" w14:textId="77777777" w:rsidR="00861ED6" w:rsidRPr="002F5ECA" w:rsidRDefault="00861ED6" w:rsidP="00861ED6">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7F33D909" id="_x0000_s1028" type="#_x0000_t202" style="position:absolute;margin-left:387pt;margin-top:5.15pt;width:69.9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loIwIAACE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" fillcolor="#ee383e" stroked="f">
              <v:textbox>
                <w:txbxContent>
                  <w:p w14:paraId="5AFFE0D8" w14:textId="77777777" w:rsidR="00861ED6" w:rsidRDefault="00861ED6" w:rsidP="00861ED6">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5619503" w14:textId="77777777" w:rsidR="00861ED6" w:rsidRPr="002F5ECA" w:rsidRDefault="00861ED6" w:rsidP="00861ED6">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CC7C7B" w:rsidRPr="00861ED6">
      <w:rPr>
        <w:noProof/>
      </w:rPr>
      <w:drawing>
        <wp:anchor distT="0" distB="0" distL="114300" distR="114300" simplePos="0" relativeHeight="251661312" behindDoc="0" locked="0" layoutInCell="1" allowOverlap="1" wp14:anchorId="47AE7A55" wp14:editId="0DDE685F">
          <wp:simplePos x="0" y="0"/>
          <wp:positionH relativeFrom="column">
            <wp:posOffset>5943600</wp:posOffset>
          </wp:positionH>
          <wp:positionV relativeFrom="paragraph">
            <wp:posOffset>21590</wp:posOffset>
          </wp:positionV>
          <wp:extent cx="760730" cy="778510"/>
          <wp:effectExtent l="76200" t="76200" r="77470" b="85090"/>
          <wp:wrapNone/>
          <wp:docPr id="1" name="Picture 1"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C7C7B">
      <w:rPr>
        <w:noProof/>
      </w:rPr>
      <mc:AlternateContent>
        <mc:Choice Requires="wps">
          <w:drawing>
            <wp:anchor distT="0" distB="0" distL="114300" distR="114300" simplePos="0" relativeHeight="251655168" behindDoc="0" locked="0" layoutInCell="1" allowOverlap="1" wp14:anchorId="189C5270" wp14:editId="42857997">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EE383E"/>
                      </a:solidFill>
                      <a:ln w="9525">
                        <a:noFill/>
                        <a:miter lim="800000"/>
                        <a:headEnd/>
                        <a:tailEnd/>
                      </a:ln>
                    </wps:spPr>
                    <wps:txbx>
                      <w:txbxContent>
                        <w:p w14:paraId="453DA67C" w14:textId="77777777" w:rsidR="00861ED6" w:rsidRDefault="00861ED6" w:rsidP="00861ED6">
                          <w:pPr>
                            <w:pStyle w:val="BalloonText"/>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189C5270" id="_x0000_s1029" type="#_x0000_t202" style="position:absolute;margin-left:-20.85pt;margin-top:-18pt;width:569.85pt;height:9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" fillcolor="#ee383e" stroked="f">
              <v:textbox>
                <w:txbxContent>
                  <w:p w14:paraId="453DA67C" w14:textId="77777777" w:rsidR="00861ED6" w:rsidRDefault="00861ED6" w:rsidP="00861ED6">
                    <w:pPr>
                      <w:pStyle w:val="BalloonText"/>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10"/>
    <w:multiLevelType w:val="hybridMultilevel"/>
    <w:tmpl w:val="FEFCD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06A56"/>
    <w:multiLevelType w:val="multilevel"/>
    <w:tmpl w:val="FEFCD0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3C007A"/>
    <w:multiLevelType w:val="singleLevel"/>
    <w:tmpl w:val="04090001"/>
    <w:lvl w:ilvl="0">
      <w:start w:val="1"/>
      <w:numFmt w:val="bullet"/>
      <w:lvlText w:val=""/>
      <w:lvlJc w:val="left"/>
      <w:pPr>
        <w:ind w:left="720" w:hanging="360"/>
      </w:pPr>
      <w:rPr>
        <w:rFonts w:ascii="Symbol" w:hAnsi="Symbol" w:hint="default"/>
      </w:rPr>
    </w:lvl>
  </w:abstractNum>
  <w:abstractNum w:abstractNumId="5">
    <w:nsid w:val="0B990FC0"/>
    <w:multiLevelType w:val="hybridMultilevel"/>
    <w:tmpl w:val="C6289A16"/>
    <w:lvl w:ilvl="0" w:tplc="A254238A">
      <w:start w:val="1"/>
      <w:numFmt w:val="bullet"/>
      <w:lvlText w:val=""/>
      <w:lvlJc w:val="left"/>
      <w:pPr>
        <w:ind w:left="720" w:hanging="360"/>
      </w:pPr>
      <w:rPr>
        <w:rFonts w:ascii="Symbol" w:hAnsi="Symbol" w:hint="default"/>
        <w:color w:val="309E39"/>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7422"/>
    <w:multiLevelType w:val="hybridMultilevel"/>
    <w:tmpl w:val="1CDCA598"/>
    <w:lvl w:ilvl="0" w:tplc="A254238A">
      <w:start w:val="1"/>
      <w:numFmt w:val="bullet"/>
      <w:lvlText w:val=""/>
      <w:lvlJc w:val="left"/>
      <w:pPr>
        <w:ind w:left="720" w:hanging="360"/>
      </w:pPr>
      <w:rPr>
        <w:rFonts w:ascii="Symbol" w:hAnsi="Symbol" w:hint="default"/>
        <w:color w:val="309E39"/>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674D4"/>
    <w:multiLevelType w:val="hybridMultilevel"/>
    <w:tmpl w:val="4F562C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8723C4"/>
    <w:multiLevelType w:val="hybridMultilevel"/>
    <w:tmpl w:val="BAF4C2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390702"/>
    <w:multiLevelType w:val="multilevel"/>
    <w:tmpl w:val="4F562C0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FF94079"/>
    <w:multiLevelType w:val="multilevel"/>
    <w:tmpl w:val="FEFCD0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67F1C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D61FA"/>
    <w:multiLevelType w:val="hybridMultilevel"/>
    <w:tmpl w:val="1A50DA4A"/>
    <w:lvl w:ilvl="0" w:tplc="BEF2C696">
      <w:start w:val="1"/>
      <w:numFmt w:val="bullet"/>
      <w:lvlText w:val=""/>
      <w:lvlJc w:val="left"/>
      <w:pPr>
        <w:ind w:left="720" w:hanging="360"/>
      </w:pPr>
      <w:rPr>
        <w:rFonts w:ascii="Symbol" w:hAnsi="Symbol" w:hint="default"/>
        <w:color w:val="EE383E"/>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26D43"/>
    <w:multiLevelType w:val="multilevel"/>
    <w:tmpl w:val="1CDCA598"/>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7"/>
  </w:num>
  <w:num w:numId="5">
    <w:abstractNumId w:val="24"/>
  </w:num>
  <w:num w:numId="6">
    <w:abstractNumId w:val="20"/>
  </w:num>
  <w:num w:numId="7">
    <w:abstractNumId w:val="0"/>
  </w:num>
  <w:num w:numId="8">
    <w:abstractNumId w:val="16"/>
  </w:num>
  <w:num w:numId="9">
    <w:abstractNumId w:val="8"/>
  </w:num>
  <w:num w:numId="10">
    <w:abstractNumId w:val="3"/>
  </w:num>
  <w:num w:numId="11">
    <w:abstractNumId w:val="9"/>
  </w:num>
  <w:num w:numId="12">
    <w:abstractNumId w:val="15"/>
  </w:num>
  <w:num w:numId="13">
    <w:abstractNumId w:val="5"/>
  </w:num>
  <w:num w:numId="14">
    <w:abstractNumId w:val="25"/>
  </w:num>
  <w:num w:numId="15">
    <w:abstractNumId w:val="22"/>
  </w:num>
  <w:num w:numId="16">
    <w:abstractNumId w:val="11"/>
  </w:num>
  <w:num w:numId="17">
    <w:abstractNumId w:val="2"/>
  </w:num>
  <w:num w:numId="18">
    <w:abstractNumId w:val="18"/>
  </w:num>
  <w:num w:numId="19">
    <w:abstractNumId w:val="13"/>
  </w:num>
  <w:num w:numId="20">
    <w:abstractNumId w:val="23"/>
  </w:num>
  <w:num w:numId="21">
    <w:abstractNumId w:val="1"/>
  </w:num>
  <w:num w:numId="22">
    <w:abstractNumId w:val="6"/>
  </w:num>
  <w:num w:numId="23">
    <w:abstractNumId w:val="17"/>
  </w:num>
  <w:num w:numId="24">
    <w:abstractNumId w:val="4"/>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234E6"/>
    <w:rsid w:val="00037752"/>
    <w:rsid w:val="00037DD1"/>
    <w:rsid w:val="00067A8F"/>
    <w:rsid w:val="000C09C0"/>
    <w:rsid w:val="000D252F"/>
    <w:rsid w:val="000D316E"/>
    <w:rsid w:val="00113EAA"/>
    <w:rsid w:val="00152A03"/>
    <w:rsid w:val="002512DC"/>
    <w:rsid w:val="00276B41"/>
    <w:rsid w:val="00282770"/>
    <w:rsid w:val="002A1FCE"/>
    <w:rsid w:val="003168A6"/>
    <w:rsid w:val="00345DB7"/>
    <w:rsid w:val="00364FD4"/>
    <w:rsid w:val="00414823"/>
    <w:rsid w:val="004C4C58"/>
    <w:rsid w:val="004E1F01"/>
    <w:rsid w:val="00570473"/>
    <w:rsid w:val="00571352"/>
    <w:rsid w:val="005922B3"/>
    <w:rsid w:val="00647F90"/>
    <w:rsid w:val="00686105"/>
    <w:rsid w:val="00745C4A"/>
    <w:rsid w:val="007C1329"/>
    <w:rsid w:val="0083261D"/>
    <w:rsid w:val="00861ED6"/>
    <w:rsid w:val="00A710CB"/>
    <w:rsid w:val="00A86540"/>
    <w:rsid w:val="00A8686B"/>
    <w:rsid w:val="00B82890"/>
    <w:rsid w:val="00BC1ED2"/>
    <w:rsid w:val="00C25CDD"/>
    <w:rsid w:val="00C30301"/>
    <w:rsid w:val="00CC187C"/>
    <w:rsid w:val="00CC7C7B"/>
    <w:rsid w:val="00D27F62"/>
    <w:rsid w:val="00D754E5"/>
    <w:rsid w:val="00D85D36"/>
    <w:rsid w:val="00DA7202"/>
    <w:rsid w:val="00E6496E"/>
    <w:rsid w:val="00E73094"/>
    <w:rsid w:val="00F502C3"/>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95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6861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C1ED2"/>
    <w:pPr>
      <w:keepNext/>
      <w:spacing w:after="0" w:line="240" w:lineRule="auto"/>
      <w:outlineLvl w:val="1"/>
    </w:pPr>
    <w:rPr>
      <w:rFonts w:ascii="Times New Roman" w:eastAsia="Times New Roman" w:hAnsi="Times New Roman" w:cs="Times New Roman"/>
      <w:b/>
      <w:bCs/>
      <w:szCs w:val="24"/>
    </w:rPr>
  </w:style>
  <w:style w:type="paragraph" w:styleId="Heading3">
    <w:name w:val="heading 3"/>
    <w:basedOn w:val="Normal"/>
    <w:next w:val="Normal"/>
    <w:link w:val="Heading3Char"/>
    <w:uiPriority w:val="9"/>
    <w:semiHidden/>
    <w:unhideWhenUsed/>
    <w:qFormat/>
    <w:rsid w:val="006861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4E1F01"/>
    <w:pPr>
      <w:ind w:left="720"/>
      <w:contextualSpacing/>
    </w:pPr>
  </w:style>
  <w:style w:type="character" w:customStyle="1" w:styleId="Heading2Char">
    <w:name w:val="Heading 2 Char"/>
    <w:basedOn w:val="DefaultParagraphFont"/>
    <w:link w:val="Heading2"/>
    <w:rsid w:val="00BC1ED2"/>
    <w:rPr>
      <w:rFonts w:ascii="Times New Roman" w:eastAsia="Times New Roman" w:hAnsi="Times New Roman" w:cs="Times New Roman"/>
      <w:b/>
      <w:bCs/>
      <w:szCs w:val="24"/>
    </w:rPr>
  </w:style>
  <w:style w:type="paragraph" w:customStyle="1" w:styleId="Body">
    <w:name w:val="Body"/>
    <w:basedOn w:val="Normal"/>
    <w:rsid w:val="00BC1ED2"/>
    <w:pPr>
      <w:spacing w:after="0" w:line="240" w:lineRule="auto"/>
    </w:pPr>
    <w:rPr>
      <w:rFonts w:ascii="BernhardMod BT" w:eastAsia="Times New Roman" w:hAnsi="BernhardMod BT" w:cs="Times New Roman"/>
      <w:sz w:val="24"/>
      <w:szCs w:val="20"/>
    </w:rPr>
  </w:style>
  <w:style w:type="paragraph" w:customStyle="1" w:styleId="a">
    <w:name w:val="_"/>
    <w:basedOn w:val="Normal"/>
    <w:rsid w:val="00BC1ED2"/>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BC1ED2"/>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BC1ED2"/>
    <w:rPr>
      <w:rFonts w:ascii="Courier New" w:eastAsia="Times New Roman" w:hAnsi="Courier New" w:cs="Times New Roman"/>
      <w:color w:val="000000"/>
      <w:sz w:val="20"/>
      <w:szCs w:val="20"/>
    </w:rPr>
  </w:style>
  <w:style w:type="character" w:customStyle="1" w:styleId="Heading1Char">
    <w:name w:val="Heading 1 Char"/>
    <w:basedOn w:val="DefaultParagraphFont"/>
    <w:link w:val="Heading1"/>
    <w:uiPriority w:val="9"/>
    <w:rsid w:val="0068610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8610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6861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C1ED2"/>
    <w:pPr>
      <w:keepNext/>
      <w:spacing w:after="0" w:line="240" w:lineRule="auto"/>
      <w:outlineLvl w:val="1"/>
    </w:pPr>
    <w:rPr>
      <w:rFonts w:ascii="Times New Roman" w:eastAsia="Times New Roman" w:hAnsi="Times New Roman" w:cs="Times New Roman"/>
      <w:b/>
      <w:bCs/>
      <w:szCs w:val="24"/>
    </w:rPr>
  </w:style>
  <w:style w:type="paragraph" w:styleId="Heading3">
    <w:name w:val="heading 3"/>
    <w:basedOn w:val="Normal"/>
    <w:next w:val="Normal"/>
    <w:link w:val="Heading3Char"/>
    <w:uiPriority w:val="9"/>
    <w:semiHidden/>
    <w:unhideWhenUsed/>
    <w:qFormat/>
    <w:rsid w:val="006861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4E1F01"/>
    <w:pPr>
      <w:ind w:left="720"/>
      <w:contextualSpacing/>
    </w:pPr>
  </w:style>
  <w:style w:type="character" w:customStyle="1" w:styleId="Heading2Char">
    <w:name w:val="Heading 2 Char"/>
    <w:basedOn w:val="DefaultParagraphFont"/>
    <w:link w:val="Heading2"/>
    <w:rsid w:val="00BC1ED2"/>
    <w:rPr>
      <w:rFonts w:ascii="Times New Roman" w:eastAsia="Times New Roman" w:hAnsi="Times New Roman" w:cs="Times New Roman"/>
      <w:b/>
      <w:bCs/>
      <w:szCs w:val="24"/>
    </w:rPr>
  </w:style>
  <w:style w:type="paragraph" w:customStyle="1" w:styleId="Body">
    <w:name w:val="Body"/>
    <w:basedOn w:val="Normal"/>
    <w:rsid w:val="00BC1ED2"/>
    <w:pPr>
      <w:spacing w:after="0" w:line="240" w:lineRule="auto"/>
    </w:pPr>
    <w:rPr>
      <w:rFonts w:ascii="BernhardMod BT" w:eastAsia="Times New Roman" w:hAnsi="BernhardMod BT" w:cs="Times New Roman"/>
      <w:sz w:val="24"/>
      <w:szCs w:val="20"/>
    </w:rPr>
  </w:style>
  <w:style w:type="paragraph" w:customStyle="1" w:styleId="a">
    <w:name w:val="_"/>
    <w:basedOn w:val="Normal"/>
    <w:rsid w:val="00BC1ED2"/>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BC1ED2"/>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BC1ED2"/>
    <w:rPr>
      <w:rFonts w:ascii="Courier New" w:eastAsia="Times New Roman" w:hAnsi="Courier New" w:cs="Times New Roman"/>
      <w:color w:val="000000"/>
      <w:sz w:val="20"/>
      <w:szCs w:val="20"/>
    </w:rPr>
  </w:style>
  <w:style w:type="character" w:customStyle="1" w:styleId="Heading1Char">
    <w:name w:val="Heading 1 Char"/>
    <w:basedOn w:val="DefaultParagraphFont"/>
    <w:link w:val="Heading1"/>
    <w:uiPriority w:val="9"/>
    <w:rsid w:val="0068610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861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ergystar.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nergysta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3.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Kirchoffner, Matt</cp:lastModifiedBy>
  <cp:revision>2</cp:revision>
  <dcterms:created xsi:type="dcterms:W3CDTF">2015-07-08T17:10:00Z</dcterms:created>
  <dcterms:modified xsi:type="dcterms:W3CDTF">2015-07-08T17:10:00Z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